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870DF" w:rsidRDefault="007870DF" w:rsidP="007870DF">
      <w:r>
        <w:rPr>
          <w:rFonts w:ascii="Arial" w:hAnsi="Arial" w:cs="Arial"/>
          <w:color w:val="222222"/>
          <w:shd w:val="clear" w:color="auto" w:fill="FFFFFF"/>
        </w:rPr>
        <w:t>9-А   </w:t>
      </w:r>
      <w:r w:rsidR="00C82E0C">
        <w:rPr>
          <w:rFonts w:ascii="Arial" w:hAnsi="Arial" w:cs="Arial"/>
          <w:color w:val="222222"/>
          <w:shd w:val="clear" w:color="auto" w:fill="FFFFFF"/>
        </w:rPr>
        <w:t> </w:t>
      </w:r>
      <w:proofErr w:type="gramStart"/>
      <w:r w:rsidR="00C82E0C"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 w:rsidR="00C82E0C">
        <w:rPr>
          <w:rFonts w:ascii="Arial" w:hAnsi="Arial" w:cs="Arial"/>
          <w:color w:val="222222"/>
          <w:shd w:val="clear" w:color="auto" w:fill="FFFFFF"/>
        </w:rPr>
        <w:t xml:space="preserve">  28.05. Учебник </w:t>
      </w:r>
      <w:proofErr w:type="spellStart"/>
      <w:r w:rsidR="00C82E0C">
        <w:rPr>
          <w:rFonts w:ascii="Arial" w:hAnsi="Arial" w:cs="Arial"/>
          <w:color w:val="222222"/>
          <w:shd w:val="clear" w:color="auto" w:fill="FFFFFF"/>
        </w:rPr>
        <w:t>Е.И.Быковой."Русский</w:t>
      </w:r>
      <w:proofErr w:type="spellEnd"/>
      <w:r w:rsidR="00C82E0C">
        <w:rPr>
          <w:rFonts w:ascii="Arial" w:hAnsi="Arial" w:cs="Arial"/>
          <w:color w:val="222222"/>
          <w:shd w:val="clear" w:color="auto" w:fill="FFFFFF"/>
        </w:rPr>
        <w:t xml:space="preserve"> язык". 9</w:t>
      </w:r>
      <w:r w:rsidR="00C82E0C">
        <w:rPr>
          <w:rFonts w:ascii="Arial" w:hAnsi="Arial" w:cs="Arial"/>
          <w:color w:val="222222"/>
        </w:rPr>
        <w:br/>
      </w:r>
      <w:proofErr w:type="spellStart"/>
      <w:r w:rsidR="00C82E0C"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 w:rsidR="00C82E0C">
        <w:rPr>
          <w:rFonts w:ascii="Arial" w:hAnsi="Arial" w:cs="Arial"/>
          <w:color w:val="222222"/>
          <w:shd w:val="clear" w:color="auto" w:fill="FFFFFF"/>
        </w:rPr>
        <w:t xml:space="preserve"> 206, № 268.</w:t>
      </w:r>
      <w:r w:rsidR="00C82E0C">
        <w:rPr>
          <w:rFonts w:ascii="Arial" w:hAnsi="Arial" w:cs="Arial"/>
          <w:color w:val="222222"/>
        </w:rPr>
        <w:br/>
      </w:r>
      <w:r w:rsidR="00C82E0C">
        <w:rPr>
          <w:rFonts w:ascii="Arial" w:hAnsi="Arial" w:cs="Arial"/>
          <w:color w:val="222222"/>
          <w:shd w:val="clear" w:color="auto" w:fill="FFFFFF"/>
        </w:rPr>
        <w:t>             29.05. Учебник Е.И. Быковой "Русский язык".</w:t>
      </w:r>
      <w:r w:rsidR="00C82E0C">
        <w:rPr>
          <w:rFonts w:ascii="Arial" w:hAnsi="Arial" w:cs="Arial"/>
          <w:color w:val="222222"/>
        </w:rPr>
        <w:br/>
      </w:r>
      <w:r w:rsidR="00C82E0C">
        <w:rPr>
          <w:rFonts w:ascii="Arial" w:hAnsi="Arial" w:cs="Arial"/>
          <w:color w:val="222222"/>
          <w:shd w:val="clear" w:color="auto" w:fill="FFFFFF"/>
        </w:rPr>
        <w:t>9  класс.  Страница  209,  №273  (прочитать  текст  "О воспитанности",</w:t>
      </w:r>
      <w:r w:rsidR="00C82E0C">
        <w:rPr>
          <w:rFonts w:ascii="Arial" w:hAnsi="Arial" w:cs="Arial"/>
          <w:color w:val="222222"/>
        </w:rPr>
        <w:br/>
      </w:r>
      <w:r w:rsidR="00C82E0C">
        <w:rPr>
          <w:rFonts w:ascii="Arial" w:hAnsi="Arial" w:cs="Arial"/>
          <w:color w:val="222222"/>
          <w:shd w:val="clear" w:color="auto" w:fill="FFFFFF"/>
        </w:rPr>
        <w:t>составить план текста).</w:t>
      </w:r>
      <w:bookmarkStart w:id="0" w:name="_GoBack"/>
      <w:bookmarkEnd w:id="0"/>
    </w:p>
    <w:sectPr w:rsidR="005625C0" w:rsidRPr="0078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  <w:rsid w:val="007870DF"/>
    <w:rsid w:val="00C82E0C"/>
    <w:rsid w:val="00D135B6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2020-05-24T17:27:00Z</dcterms:created>
  <dcterms:modified xsi:type="dcterms:W3CDTF">2020-05-24T17:27:00Z</dcterms:modified>
</cp:coreProperties>
</file>